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12" w:rsidRDefault="00EA22F3" w:rsidP="00EA22F3">
      <w:pPr>
        <w:jc w:val="center"/>
      </w:pPr>
      <w:r>
        <w:t>Инструкция пользователя электронной доски</w:t>
      </w:r>
    </w:p>
    <w:p w:rsidR="007D6BB8" w:rsidRDefault="007D6BB8" w:rsidP="00EA22F3">
      <w:pPr>
        <w:jc w:val="center"/>
      </w:pPr>
      <w:r>
        <w:t xml:space="preserve">Устройство </w:t>
      </w:r>
      <w:r w:rsidRPr="007D6BB8">
        <w:t>электронной доски</w:t>
      </w:r>
    </w:p>
    <w:p w:rsidR="007D6BB8" w:rsidRDefault="007D6BB8" w:rsidP="00EA22F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7116244"/>
            <wp:effectExtent l="0" t="0" r="3175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16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BB8" w:rsidRDefault="007D6BB8" w:rsidP="00EA22F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85255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BB8" w:rsidRDefault="007D6BB8" w:rsidP="00EA22F3">
      <w:pPr>
        <w:jc w:val="center"/>
      </w:pPr>
    </w:p>
    <w:p w:rsidR="00EA22F3" w:rsidRDefault="00EA22F3" w:rsidP="00EA22F3">
      <w:pPr>
        <w:jc w:val="center"/>
      </w:pPr>
      <w:r>
        <w:t>Подготовка к работе:</w:t>
      </w:r>
    </w:p>
    <w:p w:rsidR="007D6BB8" w:rsidRDefault="007D6BB8" w:rsidP="007D6BB8">
      <w:pPr>
        <w:jc w:val="center"/>
      </w:pPr>
      <w:r>
        <w:t xml:space="preserve">- сборка электронной ручки </w:t>
      </w:r>
      <w:r w:rsidR="00EA22F3">
        <w:t>(вставить батарейк</w:t>
      </w:r>
      <w:r>
        <w:t>и, вставить маркировочный карандаш с одетым колпачком</w:t>
      </w:r>
      <w:proofErr w:type="gramStart"/>
      <w:r>
        <w:t xml:space="preserve">, </w:t>
      </w:r>
      <w:r w:rsidR="00EA22F3" w:rsidRPr="00EA22F3">
        <w:t>)</w:t>
      </w:r>
      <w:r w:rsidR="00EA22F3">
        <w:t>;</w:t>
      </w:r>
      <w:r>
        <w:t xml:space="preserve"> </w:t>
      </w:r>
      <w:proofErr w:type="gramEnd"/>
    </w:p>
    <w:p w:rsidR="007D6BB8" w:rsidRDefault="007D6BB8" w:rsidP="007D6BB8">
      <w:pPr>
        <w:jc w:val="center"/>
      </w:pPr>
      <w:r w:rsidRPr="007D6BB8">
        <w:t>Примечания</w:t>
      </w:r>
      <w:r>
        <w:t>:</w:t>
      </w:r>
    </w:p>
    <w:p w:rsidR="007D6BB8" w:rsidRDefault="007D6BB8" w:rsidP="00A61683">
      <w:r>
        <w:t>• Зафиксируйте рычаг держателя ручек во</w:t>
      </w:r>
      <w:r w:rsidR="00A61683" w:rsidRPr="00A61683">
        <w:t xml:space="preserve"> </w:t>
      </w:r>
      <w:r>
        <w:t>время полного вставления маркировального</w:t>
      </w:r>
    </w:p>
    <w:p w:rsidR="007D6BB8" w:rsidRDefault="007D6BB8" w:rsidP="00A61683">
      <w:r>
        <w:t>карандаша в держатель ручек до тех пор, пока</w:t>
      </w:r>
      <w:r w:rsidR="00A61683" w:rsidRPr="00A61683">
        <w:t xml:space="preserve"> </w:t>
      </w:r>
      <w:r>
        <w:t>вы не услышите жужжащий звук.</w:t>
      </w:r>
    </w:p>
    <w:p w:rsidR="007D6BB8" w:rsidRDefault="007D6BB8" w:rsidP="00A61683">
      <w:r>
        <w:t>Определение цвета маркировального</w:t>
      </w:r>
      <w:r w:rsidR="00A61683" w:rsidRPr="00A61683">
        <w:t xml:space="preserve"> </w:t>
      </w:r>
      <w:r>
        <w:t>карандаша может работать неправильно,</w:t>
      </w:r>
    </w:p>
    <w:p w:rsidR="007D6BB8" w:rsidRDefault="007D6BB8" w:rsidP="00A61683">
      <w:r>
        <w:t>если маркировальный карандаш не вставлен</w:t>
      </w:r>
      <w:r w:rsidR="00A61683" w:rsidRPr="00A61683">
        <w:t xml:space="preserve"> </w:t>
      </w:r>
      <w:r>
        <w:t>полностью в держатель ручек.</w:t>
      </w:r>
    </w:p>
    <w:p w:rsidR="007D6BB8" w:rsidRDefault="007D6BB8" w:rsidP="00A61683">
      <w:r>
        <w:t xml:space="preserve"> • Нажимайте наконечником электронной ручки на</w:t>
      </w:r>
      <w:r w:rsidR="00A61683" w:rsidRPr="00A61683">
        <w:t xml:space="preserve"> </w:t>
      </w:r>
      <w:r>
        <w:t>пленку экрана до тех пор, пока Вы не услышите</w:t>
      </w:r>
      <w:r w:rsidR="00A61683" w:rsidRPr="00A61683">
        <w:t xml:space="preserve"> </w:t>
      </w:r>
      <w:r>
        <w:t>жужжащий звук.</w:t>
      </w:r>
    </w:p>
    <w:p w:rsidR="007D6BB8" w:rsidRDefault="007D6BB8" w:rsidP="00A61683">
      <w:r>
        <w:t>• Для точного определения позиции держите</w:t>
      </w:r>
    </w:p>
    <w:p w:rsidR="007D6BB8" w:rsidRDefault="007D6BB8" w:rsidP="00A61683">
      <w:r>
        <w:t>электронную ручку перпендикулярно к экрану во</w:t>
      </w:r>
      <w:r w:rsidR="00A61683" w:rsidRPr="00A61683">
        <w:t xml:space="preserve"> </w:t>
      </w:r>
      <w:r>
        <w:t>время использования. Наклон ручки вызовет</w:t>
      </w:r>
    </w:p>
    <w:p w:rsidR="00A61683" w:rsidRPr="00A61683" w:rsidRDefault="007D6BB8" w:rsidP="00A61683">
      <w:r>
        <w:t>смещение позиции</w:t>
      </w:r>
      <w:r w:rsidR="00A61683" w:rsidRPr="00A61683">
        <w:t xml:space="preserve"> </w:t>
      </w:r>
    </w:p>
    <w:p w:rsidR="007D6BB8" w:rsidRDefault="007D6BB8" w:rsidP="00A61683">
      <w:pPr>
        <w:jc w:val="center"/>
      </w:pPr>
      <w:r>
        <w:t>- установка электронной стирающей щетки</w:t>
      </w:r>
    </w:p>
    <w:p w:rsidR="00EA22F3" w:rsidRDefault="00EA22F3" w:rsidP="00EA22F3">
      <w:pPr>
        <w:jc w:val="center"/>
      </w:pPr>
      <w:r>
        <w:t>- включение электронной доски (в блоке управления</w:t>
      </w:r>
      <w:r w:rsidR="00E3745E" w:rsidRPr="00E3745E">
        <w:t xml:space="preserve"> </w:t>
      </w:r>
      <w:r w:rsidR="00E3745E">
        <w:t>внизу</w:t>
      </w:r>
      <w:r>
        <w:t xml:space="preserve"> электронной</w:t>
      </w:r>
      <w:r w:rsidR="00E3745E">
        <w:t xml:space="preserve"> доски перевести в верхнее положение переключатель, расположенный с правой стороны рядом со шнуром питания);</w:t>
      </w:r>
    </w:p>
    <w:p w:rsidR="00E3745E" w:rsidRDefault="00E3745E" w:rsidP="00EA22F3">
      <w:pPr>
        <w:jc w:val="center"/>
      </w:pPr>
      <w:r>
        <w:t>- проверить индикатор наличия бумаги в принтере (должна отобразиться цифра  1 ,в случае отображения другой цифры,  обратиться к дежурному по залу).</w:t>
      </w:r>
    </w:p>
    <w:p w:rsidR="00E3745E" w:rsidRDefault="00E3745E" w:rsidP="00EA22F3">
      <w:pPr>
        <w:jc w:val="center"/>
      </w:pPr>
      <w:r>
        <w:t>После включения электронной доски на дисплее компьютера появится сообщение о подключении нового оборудования.</w:t>
      </w:r>
    </w:p>
    <w:p w:rsidR="0099191E" w:rsidRDefault="0099191E" w:rsidP="00EA22F3">
      <w:pPr>
        <w:jc w:val="center"/>
      </w:pPr>
    </w:p>
    <w:p w:rsidR="0099191E" w:rsidRDefault="0099191E" w:rsidP="00EA22F3">
      <w:pPr>
        <w:jc w:val="center"/>
      </w:pPr>
      <w:r>
        <w:t>Калибровка положения экрана</w:t>
      </w:r>
    </w:p>
    <w:p w:rsidR="0099191E" w:rsidRDefault="0099191E" w:rsidP="00EA22F3">
      <w:pPr>
        <w:jc w:val="center"/>
      </w:pPr>
      <w:r>
        <w:lastRenderedPageBreak/>
        <w:t xml:space="preserve"> В случае если позиция при нажатии электронным пером на экран не совпадает с курс</w:t>
      </w:r>
      <w:r w:rsidRPr="0099191E">
        <w:t>о</w:t>
      </w:r>
      <w:r>
        <w:t>ром на экране необходимо провести калибровку.</w:t>
      </w:r>
    </w:p>
    <w:p w:rsidR="0099191E" w:rsidRDefault="0099191E" w:rsidP="00EA22F3">
      <w:pPr>
        <w:jc w:val="center"/>
      </w:pPr>
      <w:r>
        <w:t xml:space="preserve">В области уведомления на панели задач щёлкнуть правой кнопкой мыши на пиктограмму «Интерактивная электронная доска </w:t>
      </w:r>
      <w:bookmarkStart w:id="0" w:name="_GoBack"/>
      <w:proofErr w:type="spellStart"/>
      <w:r w:rsidR="00684F70">
        <w:rPr>
          <w:lang w:val="en-US"/>
        </w:rPr>
        <w:t>Panaboard</w:t>
      </w:r>
      <w:bookmarkEnd w:id="0"/>
      <w:proofErr w:type="spellEnd"/>
      <w:r w:rsidR="00684F70">
        <w:t xml:space="preserve">» </w:t>
      </w:r>
      <w:r w:rsidR="00684F70">
        <w:rPr>
          <w:noProof/>
          <w:lang w:eastAsia="ru-RU"/>
        </w:rPr>
        <w:drawing>
          <wp:inline distT="0" distB="0" distL="0" distR="0">
            <wp:extent cx="191135" cy="191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4F70">
        <w:t xml:space="preserve"> и в появившемся меню выбрать пункт «Калибровать»</w:t>
      </w:r>
    </w:p>
    <w:p w:rsidR="000C4EF8" w:rsidRDefault="00684F70" w:rsidP="000C4E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t xml:space="preserve">- </w:t>
      </w:r>
      <w:r w:rsidR="000C4EF8">
        <w:rPr>
          <w:rFonts w:ascii="Arial" w:hAnsi="Arial" w:cs="Arial"/>
          <w:sz w:val="20"/>
          <w:szCs w:val="20"/>
        </w:rPr>
        <w:t>Чтобы выполнить калибровку положения экрана</w:t>
      </w:r>
    </w:p>
    <w:p w:rsidR="000C4EF8" w:rsidRDefault="000C4EF8" w:rsidP="000C4E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компьютера, нажимайте в центре каждого угла</w:t>
      </w:r>
    </w:p>
    <w:p w:rsidR="000C4EF8" w:rsidRDefault="000C4EF8" w:rsidP="000C4E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электронной ручкой приблизительно две секунды</w:t>
      </w:r>
    </w:p>
    <w:p w:rsidR="00684F70" w:rsidRDefault="000C4EF8" w:rsidP="000C4EF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следующей последовательности.</w:t>
      </w:r>
    </w:p>
    <w:p w:rsidR="000C4EF8" w:rsidRDefault="000C4EF8" w:rsidP="000C4EF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39645" cy="233235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EF8" w:rsidRDefault="000C4EF8" w:rsidP="000C4EF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MT" w:hAnsi="ArialMT" w:cs="ArialMT"/>
          <w:sz w:val="20"/>
          <w:szCs w:val="20"/>
        </w:rPr>
        <w:t xml:space="preserve">По завершении одной позиции </w:t>
      </w:r>
      <w:proofErr w:type="gramStart"/>
      <w:r>
        <w:rPr>
          <w:rFonts w:ascii="ArialMT" w:hAnsi="ArialMT" w:cs="ArialMT"/>
          <w:sz w:val="20"/>
          <w:szCs w:val="20"/>
        </w:rPr>
        <w:t>следующая</w:t>
      </w:r>
      <w:proofErr w:type="gramEnd"/>
    </w:p>
    <w:p w:rsidR="000C4EF8" w:rsidRDefault="000C4EF8" w:rsidP="000C4EF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позиция запускается автоматически.</w:t>
      </w:r>
    </w:p>
    <w:p w:rsidR="000C4EF8" w:rsidRDefault="000C4EF8" w:rsidP="000C4EF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MT" w:hAnsi="ArialMT" w:cs="ArialMT"/>
          <w:sz w:val="20"/>
          <w:szCs w:val="20"/>
        </w:rPr>
        <w:t>После успешного выполнения калибровки</w:t>
      </w:r>
    </w:p>
    <w:p w:rsidR="000C4EF8" w:rsidRDefault="000C4EF8" w:rsidP="000C4EF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отображается сообщение, уведомляющее </w:t>
      </w:r>
      <w:proofErr w:type="gramStart"/>
      <w:r>
        <w:rPr>
          <w:rFonts w:ascii="ArialMT" w:hAnsi="ArialMT" w:cs="ArialMT"/>
          <w:sz w:val="20"/>
          <w:szCs w:val="20"/>
        </w:rPr>
        <w:t>об</w:t>
      </w:r>
      <w:proofErr w:type="gramEnd"/>
    </w:p>
    <w:p w:rsidR="000C4EF8" w:rsidRDefault="000C4EF8" w:rsidP="000C4EF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этом.</w:t>
      </w:r>
      <w:r w:rsidR="00556341">
        <w:rPr>
          <w:rFonts w:ascii="ArialMT" w:hAnsi="ArialMT" w:cs="ArialMT"/>
          <w:sz w:val="20"/>
          <w:szCs w:val="20"/>
        </w:rPr>
        <w:t xml:space="preserve"> При проведении калибровки необходимо учитывать угол наклона электронной ручки, чтобы он соответствовал тому </w:t>
      </w:r>
      <w:proofErr w:type="gramStart"/>
      <w:r w:rsidR="00556341">
        <w:rPr>
          <w:rFonts w:ascii="ArialMT" w:hAnsi="ArialMT" w:cs="ArialMT"/>
          <w:sz w:val="20"/>
          <w:szCs w:val="20"/>
        </w:rPr>
        <w:t>углу</w:t>
      </w:r>
      <w:proofErr w:type="gramEnd"/>
      <w:r w:rsidR="00556341">
        <w:rPr>
          <w:rFonts w:ascii="ArialMT" w:hAnsi="ArialMT" w:cs="ArialMT"/>
          <w:sz w:val="20"/>
          <w:szCs w:val="20"/>
        </w:rPr>
        <w:t xml:space="preserve"> под которым будет находиться ручка во время работы.</w:t>
      </w:r>
    </w:p>
    <w:p w:rsidR="000C4EF8" w:rsidRDefault="000C4EF8" w:rsidP="000C4EF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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ArialMT" w:hAnsi="ArialMT" w:cs="ArialMT"/>
          <w:sz w:val="20"/>
          <w:szCs w:val="20"/>
        </w:rPr>
        <w:t>По завершении калибровки и</w:t>
      </w:r>
    </w:p>
    <w:p w:rsidR="000C4EF8" w:rsidRDefault="000C4EF8" w:rsidP="000C4EF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активации режима проектора</w:t>
      </w:r>
    </w:p>
    <w:p w:rsidR="000C4EF8" w:rsidRDefault="000C4EF8" w:rsidP="000C4EF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значок регистрируется </w:t>
      </w:r>
      <w:proofErr w:type="gramStart"/>
      <w:r>
        <w:rPr>
          <w:rFonts w:ascii="ArialMT" w:hAnsi="ArialMT" w:cs="ArialMT"/>
          <w:sz w:val="20"/>
          <w:szCs w:val="20"/>
        </w:rPr>
        <w:t>в</w:t>
      </w:r>
      <w:proofErr w:type="gramEnd"/>
    </w:p>
    <w:p w:rsidR="000C4EF8" w:rsidRDefault="000C4EF8" w:rsidP="000C4EF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панели задач и автоматически</w:t>
      </w:r>
    </w:p>
    <w:p w:rsidR="000C4EF8" w:rsidRDefault="000C4EF8" w:rsidP="000C4EF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появляется панель Инструментов рисования.</w:t>
      </w:r>
    </w:p>
    <w:p w:rsidR="000C4EF8" w:rsidRDefault="000C4EF8" w:rsidP="000C4EF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00075" cy="3362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EF8" w:rsidRDefault="000C4EF8" w:rsidP="000C4EF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0778F7" w:rsidRDefault="000778F7" w:rsidP="000C4EF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0778F7" w:rsidRDefault="000778F7" w:rsidP="000C4EF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0778F7" w:rsidRDefault="000778F7" w:rsidP="000C4EF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0778F7" w:rsidRDefault="000778F7" w:rsidP="000C4EF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0778F7" w:rsidRDefault="000778F7" w:rsidP="000C4EF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0778F7" w:rsidRDefault="000778F7" w:rsidP="000C4EF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Работа с электронной доской</w:t>
      </w:r>
    </w:p>
    <w:p w:rsidR="00DB0345" w:rsidRDefault="00DB0345" w:rsidP="000C4EF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DB0345" w:rsidRDefault="00DB0345" w:rsidP="000C4EF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DB0345" w:rsidRDefault="00DB0345" w:rsidP="00DB034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Рисование возможно в двух режимах:</w:t>
      </w:r>
    </w:p>
    <w:p w:rsidR="00DB0345" w:rsidRDefault="00DB0345" w:rsidP="00DB034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-  режим проектора;</w:t>
      </w:r>
    </w:p>
    <w:p w:rsidR="00DB0345" w:rsidRDefault="00DB0345" w:rsidP="00DB034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-режим белой доски.</w:t>
      </w:r>
    </w:p>
    <w:p w:rsidR="00DB0345" w:rsidRDefault="00DB0345" w:rsidP="00DB034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Выбор режима осуществляется при помощи диалогового окна </w:t>
      </w:r>
      <w:proofErr w:type="gramStart"/>
      <w:r>
        <w:rPr>
          <w:rFonts w:ascii="ArialMT" w:hAnsi="ArialMT" w:cs="ArialMT"/>
          <w:sz w:val="20"/>
          <w:szCs w:val="20"/>
        </w:rPr>
        <w:t xml:space="preserve">( </w:t>
      </w:r>
      <w:proofErr w:type="gramEnd"/>
      <w:r>
        <w:rPr>
          <w:rFonts w:ascii="ArialMT" w:hAnsi="ArialMT" w:cs="ArialMT"/>
          <w:sz w:val="20"/>
          <w:szCs w:val="20"/>
        </w:rPr>
        <w:t>рис № ), которое вызывается из меню в области уведомлений в панели задач.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70EB7" w:rsidTr="00A70EB7">
        <w:tc>
          <w:tcPr>
            <w:tcW w:w="4785" w:type="dxa"/>
            <w:tcBorders>
              <w:right w:val="single" w:sz="4" w:space="0" w:color="auto"/>
            </w:tcBorders>
          </w:tcPr>
          <w:p w:rsidR="00A70EB7" w:rsidRDefault="00A70EB7" w:rsidP="00DB034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9B5FDA" wp14:editId="12B935F8">
                  <wp:extent cx="2247265" cy="1580515"/>
                  <wp:effectExtent l="0" t="0" r="635" b="6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265" cy="158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A70EB7" w:rsidRDefault="00A70EB7" w:rsidP="00DB0345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C93FCE" wp14:editId="2EA1AF02">
                  <wp:extent cx="2431415" cy="1353820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1415" cy="135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0EB7" w:rsidTr="00A70EB7">
        <w:tc>
          <w:tcPr>
            <w:tcW w:w="4785" w:type="dxa"/>
          </w:tcPr>
          <w:p w:rsidR="00A70EB7" w:rsidRDefault="00A70EB7" w:rsidP="00A70EB7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noProof/>
                <w:sz w:val="20"/>
                <w:szCs w:val="20"/>
                <w:lang w:eastAsia="ru-RU"/>
              </w:rPr>
            </w:pPr>
            <w:r>
              <w:rPr>
                <w:rFonts w:ascii="ArialMT" w:hAnsi="ArialMT" w:cs="ArialMT"/>
                <w:noProof/>
                <w:sz w:val="20"/>
                <w:szCs w:val="20"/>
                <w:lang w:eastAsia="ru-RU"/>
              </w:rPr>
              <w:t>Рис. ч</w:t>
            </w:r>
          </w:p>
        </w:tc>
        <w:tc>
          <w:tcPr>
            <w:tcW w:w="4786" w:type="dxa"/>
          </w:tcPr>
          <w:p w:rsidR="00A70EB7" w:rsidRDefault="00A70EB7" w:rsidP="00A70EB7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noProof/>
                <w:sz w:val="20"/>
                <w:szCs w:val="20"/>
                <w:lang w:eastAsia="ru-RU"/>
              </w:rPr>
            </w:pPr>
            <w:r>
              <w:rPr>
                <w:rFonts w:ascii="ArialMT" w:hAnsi="ArialMT" w:cs="ArialMT"/>
                <w:noProof/>
                <w:sz w:val="20"/>
                <w:szCs w:val="20"/>
                <w:lang w:eastAsia="ru-RU"/>
              </w:rPr>
              <w:t>Рис. у</w:t>
            </w:r>
          </w:p>
        </w:tc>
      </w:tr>
    </w:tbl>
    <w:p w:rsidR="00A70EB7" w:rsidRDefault="00A70EB7" w:rsidP="00A70EB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DB0345" w:rsidRDefault="00DB0345" w:rsidP="000C4EF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A70EB7" w:rsidRDefault="00A70EB7" w:rsidP="000C4EF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A70EB7" w:rsidRDefault="00A70EB7" w:rsidP="00A70EB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A70EB7" w:rsidRDefault="00A70EB7" w:rsidP="000C4EF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DB0345" w:rsidRDefault="00DB0345" w:rsidP="000C4EF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 w:rsidRPr="00DB0345">
        <w:rPr>
          <w:rFonts w:ascii="ArialMT" w:hAnsi="ArialMT" w:cs="ArialMT"/>
          <w:sz w:val="20"/>
          <w:szCs w:val="20"/>
        </w:rPr>
        <w:t xml:space="preserve">Использование доски </w:t>
      </w:r>
      <w:proofErr w:type="spellStart"/>
      <w:r w:rsidRPr="00DB0345">
        <w:rPr>
          <w:rFonts w:ascii="ArialMT" w:hAnsi="ArialMT" w:cs="ArialMT"/>
          <w:sz w:val="20"/>
          <w:szCs w:val="20"/>
        </w:rPr>
        <w:t>Panaboard</w:t>
      </w:r>
      <w:proofErr w:type="spellEnd"/>
      <w:r w:rsidRPr="00DB0345">
        <w:rPr>
          <w:rFonts w:ascii="ArialMT" w:hAnsi="ArialMT" w:cs="ArialMT"/>
          <w:sz w:val="20"/>
          <w:szCs w:val="20"/>
        </w:rPr>
        <w:t xml:space="preserve"> в режиме проектора</w:t>
      </w:r>
    </w:p>
    <w:p w:rsidR="00DB0345" w:rsidRDefault="00DB0345" w:rsidP="000C4EF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DB0345" w:rsidRDefault="00DB0345" w:rsidP="000C4EF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0778F7" w:rsidRDefault="000778F7" w:rsidP="000C4EF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Электронная р</w:t>
      </w:r>
      <w:r w:rsidR="00556341">
        <w:rPr>
          <w:rFonts w:ascii="ArialMT" w:hAnsi="ArialMT" w:cs="ArialMT"/>
          <w:sz w:val="20"/>
          <w:szCs w:val="20"/>
        </w:rPr>
        <w:t>учка может быть и</w:t>
      </w:r>
      <w:r>
        <w:rPr>
          <w:rFonts w:ascii="ArialMT" w:hAnsi="ArialMT" w:cs="ArialMT"/>
          <w:sz w:val="20"/>
          <w:szCs w:val="20"/>
        </w:rPr>
        <w:t xml:space="preserve">спользована как </w:t>
      </w:r>
      <w:r w:rsidR="00556341">
        <w:rPr>
          <w:rFonts w:ascii="ArialMT" w:hAnsi="ArialMT" w:cs="ArialMT"/>
          <w:sz w:val="20"/>
          <w:szCs w:val="20"/>
        </w:rPr>
        <w:t>для управления окнами, так и для рисования.</w:t>
      </w:r>
    </w:p>
    <w:p w:rsidR="00556341" w:rsidRDefault="00444A22" w:rsidP="000C4EF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Управление окнами осуществляется касанием ручкой экрана</w:t>
      </w:r>
      <w:r w:rsidRPr="00444A22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в тех позициях, по которым располагаются элементы управления, так же возможно выделение и перетаскивание.</w:t>
      </w:r>
    </w:p>
    <w:p w:rsidR="00444A22" w:rsidRDefault="00444A22" w:rsidP="000C4EF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Для того чтобы начать рисовать на доске необходимо отобразить панель рисования</w:t>
      </w:r>
      <w:r w:rsidR="00E90FF8">
        <w:rPr>
          <w:rFonts w:ascii="ArialMT" w:hAnsi="ArialMT" w:cs="ArialMT"/>
          <w:sz w:val="20"/>
          <w:szCs w:val="20"/>
        </w:rPr>
        <w:t xml:space="preserve"> при помощи меню из области уведомления на панели задач (рисунок № 3).</w:t>
      </w:r>
    </w:p>
    <w:p w:rsidR="00E90FF8" w:rsidRDefault="00E90FF8" w:rsidP="000C4EF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E90FF8" w:rsidRDefault="00E90FF8" w:rsidP="000C4EF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E90FF8" w:rsidRDefault="00E90FF8" w:rsidP="000C4EF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E90FF8" w:rsidRDefault="00E90FF8" w:rsidP="00E90FF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noProof/>
          <w:sz w:val="20"/>
          <w:szCs w:val="20"/>
          <w:lang w:eastAsia="ru-RU"/>
        </w:rPr>
        <w:drawing>
          <wp:inline distT="0" distB="0" distL="0" distR="0" wp14:anchorId="715AEBAA" wp14:editId="480FD8F6">
            <wp:extent cx="3041015" cy="164465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FF8" w:rsidRDefault="00E90FF8" w:rsidP="00E90FF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E90FF8" w:rsidRDefault="007D6BB8" w:rsidP="00E90FF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Панель рисования состоит из трёх групп кнопок:  кнопки рисования, кнопки управления и кнопки записи.</w:t>
      </w:r>
    </w:p>
    <w:p w:rsidR="007D6BB8" w:rsidRDefault="007D6BB8" w:rsidP="00E90FF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Кнопки рисования включают выбор одного из 4-х цветов маркера, ластик, обновление и очистку изображения, а так же кнопки отмены и возврата последнего действия. Кнопки управления позволяют настроить толщину и цвет маркера, сделать снимок и распечатать изображение, а так же отобразить белый фон, экранную клавиатуру и начать показ слайдов.</w:t>
      </w:r>
    </w:p>
    <w:p w:rsidR="007D6BB8" w:rsidRDefault="007D6BB8" w:rsidP="00E90FF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Кнопки записи позволяют записывать действия,  происходящие на электронной доске.</w:t>
      </w:r>
    </w:p>
    <w:p w:rsidR="00E90FF8" w:rsidRDefault="007D6BB8" w:rsidP="007D6BB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Печать можно осуществлять с панели управления эл</w:t>
      </w:r>
      <w:r w:rsidR="00D61D89">
        <w:rPr>
          <w:rFonts w:ascii="ArialMT" w:hAnsi="ArialMT" w:cs="ArialMT"/>
          <w:sz w:val="20"/>
          <w:szCs w:val="20"/>
        </w:rPr>
        <w:t>ектронной доски с помощью клавиши</w:t>
      </w:r>
      <w:r>
        <w:rPr>
          <w:rFonts w:ascii="ArialMT" w:hAnsi="ArialMT" w:cs="ArialMT"/>
          <w:sz w:val="20"/>
          <w:szCs w:val="20"/>
        </w:rPr>
        <w:t xml:space="preserve"> копирования </w:t>
      </w:r>
      <w:r>
        <w:rPr>
          <w:rFonts w:ascii="ArialMT" w:hAnsi="ArialMT" w:cs="ArialMT"/>
          <w:noProof/>
          <w:sz w:val="20"/>
          <w:szCs w:val="20"/>
          <w:lang w:eastAsia="ru-RU"/>
        </w:rPr>
        <w:drawing>
          <wp:inline distT="0" distB="0" distL="0" distR="0" wp14:anchorId="4F97042C" wp14:editId="6F87F7CE">
            <wp:extent cx="446405" cy="2692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BB8" w:rsidRDefault="007D6BB8" w:rsidP="007D6BB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При распечатке на бумагу будет выведено содержимое экрана</w:t>
      </w:r>
    </w:p>
    <w:p w:rsidR="007D6BB8" w:rsidRDefault="007D6BB8" w:rsidP="007D6BB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Чтобы начать рисовать выберите нужный тип маркера  на панели  рисования, нажмите концом ручки в нужном месте экрана до появления треска и, не отпуская маркер, нарисуйте фигуру. При этом треск не должен прекращаться. Вытирайте с доски при помощи электронной стирающей щётки.</w:t>
      </w:r>
    </w:p>
    <w:p w:rsidR="007D6BB8" w:rsidRDefault="007D6BB8" w:rsidP="007D6BB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7D6BB8" w:rsidRDefault="007D6BB8" w:rsidP="007D6BB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7D6BB8" w:rsidRDefault="007D6BB8" w:rsidP="007D6BB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  <w:lang w:val="en-US"/>
        </w:rPr>
      </w:pPr>
      <w:r w:rsidRPr="007D6BB8">
        <w:rPr>
          <w:rFonts w:ascii="ArialMT" w:hAnsi="ArialMT" w:cs="ArialMT"/>
          <w:sz w:val="20"/>
          <w:szCs w:val="20"/>
        </w:rPr>
        <w:t>Использование до</w:t>
      </w:r>
      <w:r>
        <w:rPr>
          <w:rFonts w:ascii="ArialMT" w:hAnsi="ArialMT" w:cs="ArialMT"/>
          <w:sz w:val="20"/>
          <w:szCs w:val="20"/>
        </w:rPr>
        <w:t xml:space="preserve">ски </w:t>
      </w:r>
      <w:proofErr w:type="spellStart"/>
      <w:r>
        <w:rPr>
          <w:rFonts w:ascii="ArialMT" w:hAnsi="ArialMT" w:cs="ArialMT"/>
          <w:sz w:val="20"/>
          <w:szCs w:val="20"/>
        </w:rPr>
        <w:t>Panaboard</w:t>
      </w:r>
      <w:proofErr w:type="spellEnd"/>
      <w:r>
        <w:rPr>
          <w:rFonts w:ascii="ArialMT" w:hAnsi="ArialMT" w:cs="ArialMT"/>
          <w:sz w:val="20"/>
          <w:szCs w:val="20"/>
        </w:rPr>
        <w:t xml:space="preserve"> в режиме белой доски</w:t>
      </w:r>
    </w:p>
    <w:p w:rsidR="002F0920" w:rsidRDefault="00E31651" w:rsidP="007D6BB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Режим белой доски предназначен для одновременного рисования на поверхности доски и в приложении белая доска.</w:t>
      </w:r>
    </w:p>
    <w:p w:rsidR="00E31651" w:rsidRDefault="00E31651" w:rsidP="00E31651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Для рисования необходимо установить  маркировальный карандаш нужного цвета в держатель электронной ручки, снять колпачок с карандаша.</w:t>
      </w:r>
    </w:p>
    <w:p w:rsidR="00E31651" w:rsidRDefault="00E31651" w:rsidP="00E31651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Закрыть шторку проектор</w:t>
      </w:r>
      <w:r w:rsidR="00D61D89">
        <w:rPr>
          <w:rFonts w:ascii="ArialMT" w:hAnsi="ArialMT" w:cs="ArialMT"/>
          <w:sz w:val="20"/>
          <w:szCs w:val="20"/>
        </w:rPr>
        <w:t>а. Рисование может осуществляться на двух сторонах доски, переключение межу которыми осуществляется нажатием клавиши перемещения на панели управления</w:t>
      </w:r>
      <w:r w:rsidR="00F222CA">
        <w:rPr>
          <w:rFonts w:ascii="ArialMT" w:hAnsi="ArialMT" w:cs="ArialMT"/>
          <w:sz w:val="20"/>
          <w:szCs w:val="20"/>
        </w:rPr>
        <w:t xml:space="preserve"> </w:t>
      </w:r>
      <w:r w:rsidR="00F222CA">
        <w:rPr>
          <w:rFonts w:ascii="ArialMT" w:hAnsi="ArialMT" w:cs="ArialMT"/>
          <w:noProof/>
          <w:sz w:val="20"/>
          <w:szCs w:val="20"/>
          <w:lang w:eastAsia="ru-RU"/>
        </w:rPr>
        <w:drawing>
          <wp:inline distT="0" distB="0" distL="0" distR="0">
            <wp:extent cx="396000" cy="232269"/>
            <wp:effectExtent l="0" t="0" r="44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23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22CA">
        <w:rPr>
          <w:rFonts w:ascii="ArialMT" w:hAnsi="ArialMT" w:cs="ArialMT"/>
          <w:sz w:val="20"/>
          <w:szCs w:val="20"/>
        </w:rPr>
        <w:t>. При  каждом нажатии на клавишу создаётся новая страница в приложении.</w:t>
      </w:r>
    </w:p>
    <w:p w:rsidR="00E31651" w:rsidRDefault="00E31651" w:rsidP="00E31651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По завершению рисования нарисованное изображение может быть отсканировано и выведено на печать, либо сохранено в программе белая доска.</w:t>
      </w:r>
    </w:p>
    <w:p w:rsidR="00E31651" w:rsidRDefault="00E31651" w:rsidP="00E31651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Для запуска печати нажмите </w:t>
      </w:r>
      <w:r w:rsidR="00D61D89">
        <w:rPr>
          <w:rFonts w:ascii="ArialMT" w:hAnsi="ArialMT" w:cs="ArialMT"/>
          <w:sz w:val="20"/>
          <w:szCs w:val="20"/>
        </w:rPr>
        <w:t xml:space="preserve">клавишу копирования на панели управления </w:t>
      </w:r>
      <w:r w:rsidR="00D61D89">
        <w:rPr>
          <w:rFonts w:ascii="ArialMT" w:hAnsi="ArialMT" w:cs="ArialMT"/>
          <w:noProof/>
          <w:sz w:val="20"/>
          <w:szCs w:val="20"/>
          <w:lang w:eastAsia="ru-RU"/>
        </w:rPr>
        <w:drawing>
          <wp:inline distT="0" distB="0" distL="0" distR="0" wp14:anchorId="30401D7B">
            <wp:extent cx="445135" cy="267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1D89">
        <w:rPr>
          <w:rFonts w:ascii="ArialMT" w:hAnsi="ArialMT" w:cs="ArialMT"/>
          <w:sz w:val="20"/>
          <w:szCs w:val="20"/>
        </w:rPr>
        <w:t>.</w:t>
      </w:r>
    </w:p>
    <w:p w:rsidR="00163FBF" w:rsidRDefault="00163FBF" w:rsidP="00E31651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163FBF" w:rsidRPr="00163FBF" w:rsidRDefault="00163FBF" w:rsidP="00163FB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 w:rsidRPr="00163FBF">
        <w:rPr>
          <w:rFonts w:ascii="ArialMT" w:hAnsi="ArialMT" w:cs="ArialMT"/>
          <w:sz w:val="20"/>
          <w:szCs w:val="20"/>
        </w:rPr>
        <w:t>Сканирование с помощью</w:t>
      </w:r>
    </w:p>
    <w:p w:rsidR="00163FBF" w:rsidRPr="00163FBF" w:rsidRDefault="00163FBF" w:rsidP="00163FB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r w:rsidRPr="00163FBF">
        <w:rPr>
          <w:rFonts w:ascii="ArialMT" w:hAnsi="ArialMT" w:cs="ArialMT"/>
          <w:sz w:val="20"/>
          <w:szCs w:val="20"/>
        </w:rPr>
        <w:t xml:space="preserve">приложения </w:t>
      </w:r>
      <w:proofErr w:type="spellStart"/>
      <w:r w:rsidRPr="00163FBF">
        <w:rPr>
          <w:rFonts w:ascii="ArialMT" w:hAnsi="ArialMT" w:cs="ArialMT"/>
          <w:sz w:val="20"/>
          <w:szCs w:val="20"/>
        </w:rPr>
        <w:t>Board</w:t>
      </w:r>
      <w:proofErr w:type="spellEnd"/>
      <w:r w:rsidRPr="00163FBF">
        <w:rPr>
          <w:rFonts w:ascii="ArialMT" w:hAnsi="ArialMT" w:cs="ArialMT"/>
          <w:sz w:val="20"/>
          <w:szCs w:val="20"/>
        </w:rPr>
        <w:t xml:space="preserve"> </w:t>
      </w:r>
      <w:proofErr w:type="spellStart"/>
      <w:r w:rsidRPr="00163FBF">
        <w:rPr>
          <w:rFonts w:ascii="ArialMT" w:hAnsi="ArialMT" w:cs="ArialMT"/>
          <w:sz w:val="20"/>
          <w:szCs w:val="20"/>
        </w:rPr>
        <w:t>Image</w:t>
      </w:r>
      <w:proofErr w:type="spellEnd"/>
    </w:p>
    <w:p w:rsidR="00163FBF" w:rsidRDefault="00163FBF" w:rsidP="00163FB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  <w:proofErr w:type="spellStart"/>
      <w:r w:rsidRPr="00163FBF">
        <w:rPr>
          <w:rFonts w:ascii="ArialMT" w:hAnsi="ArialMT" w:cs="ArialMT"/>
          <w:sz w:val="20"/>
          <w:szCs w:val="20"/>
        </w:rPr>
        <w:t>Capture</w:t>
      </w:r>
      <w:proofErr w:type="spellEnd"/>
    </w:p>
    <w:p w:rsidR="00163FBF" w:rsidRDefault="00163FBF" w:rsidP="00163FB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0"/>
          <w:szCs w:val="20"/>
        </w:rPr>
      </w:pPr>
    </w:p>
    <w:p w:rsidR="00163FBF" w:rsidRPr="00163FBF" w:rsidRDefault="00163FBF" w:rsidP="00163FB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163FBF">
        <w:rPr>
          <w:rFonts w:ascii="ArialMT" w:hAnsi="ArialMT" w:cs="ArialMT"/>
          <w:sz w:val="20"/>
          <w:szCs w:val="20"/>
        </w:rPr>
        <w:t xml:space="preserve">Приложение </w:t>
      </w:r>
      <w:proofErr w:type="spellStart"/>
      <w:r w:rsidRPr="00163FBF">
        <w:rPr>
          <w:rFonts w:ascii="ArialMT" w:hAnsi="ArialMT" w:cs="ArialMT"/>
          <w:sz w:val="20"/>
          <w:szCs w:val="20"/>
        </w:rPr>
        <w:t>Board</w:t>
      </w:r>
      <w:proofErr w:type="spellEnd"/>
      <w:r w:rsidRPr="00163FBF">
        <w:rPr>
          <w:rFonts w:ascii="ArialMT" w:hAnsi="ArialMT" w:cs="ArialMT"/>
          <w:sz w:val="20"/>
          <w:szCs w:val="20"/>
        </w:rPr>
        <w:t xml:space="preserve"> </w:t>
      </w:r>
      <w:proofErr w:type="spellStart"/>
      <w:r w:rsidRPr="00163FBF">
        <w:rPr>
          <w:rFonts w:ascii="ArialMT" w:hAnsi="ArialMT" w:cs="ArialMT"/>
          <w:sz w:val="20"/>
          <w:szCs w:val="20"/>
        </w:rPr>
        <w:t>Image</w:t>
      </w:r>
      <w:proofErr w:type="spellEnd"/>
      <w:r w:rsidRPr="00163FBF">
        <w:rPr>
          <w:rFonts w:ascii="ArialMT" w:hAnsi="ArialMT" w:cs="ArialMT"/>
          <w:sz w:val="20"/>
          <w:szCs w:val="20"/>
        </w:rPr>
        <w:t xml:space="preserve"> </w:t>
      </w:r>
      <w:proofErr w:type="spellStart"/>
      <w:r w:rsidRPr="00163FBF">
        <w:rPr>
          <w:rFonts w:ascii="ArialMT" w:hAnsi="ArialMT" w:cs="ArialMT"/>
          <w:sz w:val="20"/>
          <w:szCs w:val="20"/>
        </w:rPr>
        <w:t>Capture</w:t>
      </w:r>
      <w:proofErr w:type="spellEnd"/>
      <w:r w:rsidRPr="00163FBF">
        <w:rPr>
          <w:rFonts w:ascii="ArialMT" w:hAnsi="ArialMT" w:cs="ArialMT"/>
          <w:sz w:val="20"/>
          <w:szCs w:val="20"/>
        </w:rPr>
        <w:t xml:space="preserve"> позволяет</w:t>
      </w:r>
    </w:p>
    <w:p w:rsidR="00163FBF" w:rsidRPr="00163FBF" w:rsidRDefault="00163FBF" w:rsidP="00163FB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163FBF">
        <w:rPr>
          <w:rFonts w:ascii="ArialMT" w:hAnsi="ArialMT" w:cs="ArialMT"/>
          <w:sz w:val="20"/>
          <w:szCs w:val="20"/>
        </w:rPr>
        <w:t>сканировать рукописный текст и схемы на доске</w:t>
      </w:r>
    </w:p>
    <w:p w:rsidR="00163FBF" w:rsidRPr="00163FBF" w:rsidRDefault="00163FBF" w:rsidP="00163FB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proofErr w:type="spellStart"/>
      <w:r w:rsidRPr="00163FBF">
        <w:rPr>
          <w:rFonts w:ascii="ArialMT" w:hAnsi="ArialMT" w:cs="ArialMT"/>
          <w:sz w:val="20"/>
          <w:szCs w:val="20"/>
        </w:rPr>
        <w:t>Panaboard</w:t>
      </w:r>
      <w:proofErr w:type="spellEnd"/>
      <w:r w:rsidRPr="00163FBF">
        <w:rPr>
          <w:rFonts w:ascii="ArialMT" w:hAnsi="ArialMT" w:cs="ArialMT"/>
          <w:sz w:val="20"/>
          <w:szCs w:val="20"/>
        </w:rPr>
        <w:t>, и сохранять сканированное изображение как</w:t>
      </w:r>
    </w:p>
    <w:p w:rsidR="00163FBF" w:rsidRDefault="00163FBF" w:rsidP="00163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163FBF">
        <w:rPr>
          <w:rFonts w:ascii="ArialMT" w:hAnsi="ArialMT" w:cs="ArialMT"/>
          <w:sz w:val="20"/>
          <w:szCs w:val="20"/>
        </w:rPr>
        <w:t>файл PDF.</w:t>
      </w:r>
    </w:p>
    <w:p w:rsidR="00163FBF" w:rsidRDefault="00163FBF" w:rsidP="00163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Доска может использоваться для рисования цветными маркерами на поверхности доски без создания изображения на экране компьютера. Для вытирания изображения используется специальная щётка, не интерактивная.</w:t>
      </w:r>
    </w:p>
    <w:p w:rsidR="00163FBF" w:rsidRDefault="00163FBF" w:rsidP="00163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При рисовании используется обе стороны доски</w:t>
      </w:r>
      <w:r w:rsidR="00687FE2">
        <w:rPr>
          <w:rFonts w:ascii="ArialMT" w:hAnsi="ArialMT" w:cs="ArialMT"/>
          <w:sz w:val="20"/>
          <w:szCs w:val="20"/>
        </w:rPr>
        <w:t>.</w:t>
      </w:r>
    </w:p>
    <w:p w:rsidR="00687FE2" w:rsidRDefault="00687FE2" w:rsidP="00163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По завершению рисования изображение может быть отсканировано и распечатано.</w:t>
      </w:r>
    </w:p>
    <w:p w:rsidR="00687FE2" w:rsidRDefault="00687FE2" w:rsidP="00163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Переключение между сторонами доски осуществляется клавишей перемотки.</w:t>
      </w:r>
    </w:p>
    <w:p w:rsidR="00687FE2" w:rsidRDefault="00687FE2" w:rsidP="00163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Количество копий задаётся клавишей </w:t>
      </w:r>
      <w:r>
        <w:rPr>
          <w:rFonts w:ascii="ArialMT" w:hAnsi="ArialMT" w:cs="ArialMT"/>
          <w:noProof/>
          <w:sz w:val="20"/>
          <w:szCs w:val="20"/>
          <w:lang w:eastAsia="ru-RU"/>
        </w:rPr>
        <w:drawing>
          <wp:inline distT="0" distB="0" distL="0" distR="0">
            <wp:extent cx="360000" cy="286126"/>
            <wp:effectExtent l="0" t="0" r="254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28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MT" w:hAnsi="ArialMT" w:cs="ArialMT"/>
          <w:sz w:val="20"/>
          <w:szCs w:val="20"/>
        </w:rPr>
        <w:t>.</w:t>
      </w:r>
    </w:p>
    <w:p w:rsidR="00687FE2" w:rsidRDefault="00687FE2" w:rsidP="00163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Увеличение контраста включается клавишей </w:t>
      </w:r>
      <w:r>
        <w:rPr>
          <w:rFonts w:ascii="ArialMT" w:hAnsi="ArialMT" w:cs="ArialMT"/>
          <w:noProof/>
          <w:sz w:val="20"/>
          <w:szCs w:val="20"/>
          <w:lang w:eastAsia="ru-RU"/>
        </w:rPr>
        <w:drawing>
          <wp:inline distT="0" distB="0" distL="0" distR="0">
            <wp:extent cx="396000" cy="360000"/>
            <wp:effectExtent l="0" t="0" r="4445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FE2" w:rsidRDefault="00687FE2" w:rsidP="00163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lastRenderedPageBreak/>
        <w:t xml:space="preserve">Возможна печать с обеих сторон доски на одной странице при помощи клавиши </w:t>
      </w:r>
      <w:r>
        <w:rPr>
          <w:rFonts w:ascii="ArialMT" w:hAnsi="ArialMT" w:cs="ArialMT"/>
          <w:noProof/>
          <w:sz w:val="20"/>
          <w:szCs w:val="20"/>
          <w:lang w:eastAsia="ru-RU"/>
        </w:rPr>
        <w:drawing>
          <wp:inline distT="0" distB="0" distL="0" distR="0">
            <wp:extent cx="396000" cy="360000"/>
            <wp:effectExtent l="0" t="0" r="4445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FE2" w:rsidRPr="00E31651" w:rsidRDefault="00687FE2" w:rsidP="00163FB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sectPr w:rsidR="00687FE2" w:rsidRPr="00E31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F3"/>
    <w:rsid w:val="000778F7"/>
    <w:rsid w:val="000C4EF8"/>
    <w:rsid w:val="00163FBF"/>
    <w:rsid w:val="002D1012"/>
    <w:rsid w:val="002F0920"/>
    <w:rsid w:val="00444A22"/>
    <w:rsid w:val="00556341"/>
    <w:rsid w:val="00684F70"/>
    <w:rsid w:val="00687FE2"/>
    <w:rsid w:val="007D6BB8"/>
    <w:rsid w:val="0099191E"/>
    <w:rsid w:val="00A61683"/>
    <w:rsid w:val="00A70EB7"/>
    <w:rsid w:val="00D61D89"/>
    <w:rsid w:val="00DB0345"/>
    <w:rsid w:val="00E31651"/>
    <w:rsid w:val="00E3745E"/>
    <w:rsid w:val="00E62A80"/>
    <w:rsid w:val="00E90FF8"/>
    <w:rsid w:val="00EA22F3"/>
    <w:rsid w:val="00F2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F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4EF8"/>
    <w:pPr>
      <w:ind w:left="720"/>
      <w:contextualSpacing/>
    </w:pPr>
  </w:style>
  <w:style w:type="table" w:styleId="a6">
    <w:name w:val="Table Grid"/>
    <w:basedOn w:val="a1"/>
    <w:uiPriority w:val="59"/>
    <w:rsid w:val="00A70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F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4EF8"/>
    <w:pPr>
      <w:ind w:left="720"/>
      <w:contextualSpacing/>
    </w:pPr>
  </w:style>
  <w:style w:type="table" w:styleId="a6">
    <w:name w:val="Table Grid"/>
    <w:basedOn w:val="a1"/>
    <w:uiPriority w:val="59"/>
    <w:rsid w:val="00A70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e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290B36-432F-44DD-A594-E438C065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Особый отдел</cp:lastModifiedBy>
  <cp:revision>2</cp:revision>
  <dcterms:created xsi:type="dcterms:W3CDTF">2017-11-16T09:36:00Z</dcterms:created>
  <dcterms:modified xsi:type="dcterms:W3CDTF">2017-11-16T09:36:00Z</dcterms:modified>
</cp:coreProperties>
</file>